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873" w:rsidRDefault="00EE2873" w:rsidP="00B00916">
      <w:pPr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7251"/>
      </w:tblGrid>
      <w:tr w:rsidR="00E612DA" w:rsidTr="00B00916">
        <w:tc>
          <w:tcPr>
            <w:tcW w:w="2122" w:type="dxa"/>
          </w:tcPr>
          <w:p w:rsidR="00E612DA" w:rsidRPr="00B00916" w:rsidRDefault="00E612DA" w:rsidP="00B009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009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Name of the file</w:t>
            </w:r>
            <w:r w:rsidR="00B00916" w:rsidRPr="00B009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in the corpus</w:t>
            </w:r>
          </w:p>
        </w:tc>
        <w:tc>
          <w:tcPr>
            <w:tcW w:w="6940" w:type="dxa"/>
          </w:tcPr>
          <w:p w:rsidR="00E612DA" w:rsidRPr="00B00916" w:rsidRDefault="00575DBC" w:rsidP="00B009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0091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Reference</w:t>
            </w: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TEL-2021-</w:t>
            </w:r>
            <w:r w:rsidR="00575DBC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207068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940" w:type="dxa"/>
          </w:tcPr>
          <w:p w:rsidR="00E612DA" w:rsidRPr="002829BE" w:rsidRDefault="00460500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Timothy, Nick. 2021. “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It's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rong to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ake the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olitics out of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limate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hange. We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ust </w:t>
            </w:r>
            <w:r w:rsidR="00237414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>ebate it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The New York Times – News</w:t>
            </w:r>
            <w:r w:rsidR="00186ED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="00186ED5"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. 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>Monday, November 8, 2021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shd w:val="clear" w:color="auto" w:fill="FDFDF9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shd w:val="clear" w:color="auto" w:fill="FDFDF9"/>
                <w:lang w:val="en-US"/>
              </w:rPr>
              <w:t>FT-2014-34</w:t>
            </w:r>
          </w:p>
        </w:tc>
        <w:tc>
          <w:tcPr>
            <w:tcW w:w="6940" w:type="dxa"/>
          </w:tcPr>
          <w:p w:rsidR="002829BE" w:rsidRPr="002829BE" w:rsidRDefault="004D2722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Tol, Richard. 2014. “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Bogus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rophecies of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>oom will not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F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ix the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>limate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 w:rsidRPr="004D2722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Financial Times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(website). 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>Monday, March 31, 2014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FT-2008-30</w:t>
            </w:r>
          </w:p>
        </w:tc>
        <w:tc>
          <w:tcPr>
            <w:tcW w:w="6940" w:type="dxa"/>
          </w:tcPr>
          <w:p w:rsidR="002829BE" w:rsidRPr="002829BE" w:rsidRDefault="00845FD0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Picciotto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, Robert. 2008. “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Stern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eview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ritic </w:t>
            </w:r>
            <w:proofErr w:type="gramStart"/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>still</w:t>
            </w:r>
            <w:proofErr w:type="gramEnd"/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ees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limate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hange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Ri</w:t>
            </w:r>
            <w:r w:rsidR="002829BE" w:rsidRPr="002829BE">
              <w:rPr>
                <w:rFonts w:ascii="Times New Roman" w:eastAsia="Times New Roman" w:hAnsi="Times New Roman" w:cs="Times New Roman"/>
                <w:lang w:val="en-US"/>
              </w:rPr>
              <w:t>sks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Financial Times – 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Letters to the Editor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>Wednesday, April 16, 2008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GUA-2015-11</w:t>
            </w:r>
          </w:p>
        </w:tc>
        <w:tc>
          <w:tcPr>
            <w:tcW w:w="6940" w:type="dxa"/>
          </w:tcPr>
          <w:p w:rsidR="00E612DA" w:rsidRPr="00632FCE" w:rsidRDefault="002829BE" w:rsidP="00B0091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Purvis, Katherine. 2015. “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Global </w:t>
            </w:r>
            <w:r w:rsidR="00B0091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rought: why is no one </w:t>
            </w:r>
            <w:r w:rsidR="00B0091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iscussing </w:t>
            </w:r>
            <w:r w:rsidR="00B00916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 xml:space="preserve">resh </w:t>
            </w:r>
            <w:r w:rsidR="00B00916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2829BE">
              <w:rPr>
                <w:rFonts w:ascii="Times New Roman" w:eastAsia="Times New Roman" w:hAnsi="Times New Roman" w:cs="Times New Roman"/>
                <w:lang w:val="en-US"/>
              </w:rPr>
              <w:t>ater at Cop21?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”.</w:t>
            </w:r>
            <w:r w:rsidR="00632FC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632FCE" w:rsidRPr="00632FCE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The Guardian</w:t>
            </w:r>
            <w:r w:rsidR="00632FCE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="00632FCE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3B5017">
              <w:rPr>
                <w:rFonts w:ascii="Times New Roman" w:eastAsia="Times New Roman" w:hAnsi="Times New Roman" w:cs="Times New Roman"/>
                <w:lang w:val="en-US"/>
              </w:rPr>
              <w:t>website</w:t>
            </w:r>
            <w:r w:rsidR="00632FCE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="00632FCE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, </w:t>
            </w:r>
            <w:r w:rsidR="003B5017" w:rsidRPr="003B5017">
              <w:rPr>
                <w:rFonts w:ascii="Times New Roman" w:eastAsia="Times New Roman" w:hAnsi="Times New Roman" w:cs="Times New Roman"/>
                <w:lang w:val="en-US"/>
              </w:rPr>
              <w:t>Wednesday</w:t>
            </w:r>
            <w:r w:rsidR="003B5017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, </w:t>
            </w:r>
            <w:r w:rsidR="00632FCE" w:rsidRPr="00632FCE">
              <w:rPr>
                <w:rFonts w:ascii="Times New Roman" w:eastAsia="Times New Roman" w:hAnsi="Times New Roman" w:cs="Times New Roman"/>
                <w:lang w:val="en-US"/>
              </w:rPr>
              <w:t xml:space="preserve">September </w:t>
            </w:r>
            <w:r w:rsidR="003B5017">
              <w:rPr>
                <w:rFonts w:ascii="Times New Roman" w:eastAsia="Times New Roman" w:hAnsi="Times New Roman" w:cs="Times New Roman"/>
                <w:lang w:val="en-US"/>
              </w:rPr>
              <w:t xml:space="preserve">16, </w:t>
            </w:r>
            <w:r w:rsidR="00632FCE" w:rsidRPr="00632FCE">
              <w:rPr>
                <w:rFonts w:ascii="Times New Roman" w:eastAsia="Times New Roman" w:hAnsi="Times New Roman" w:cs="Times New Roman"/>
                <w:lang w:val="en-US"/>
              </w:rPr>
              <w:t>2015</w:t>
            </w:r>
            <w:r w:rsidR="00632FCE" w:rsidRPr="00632FCE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32FC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FT-2008-19</w:t>
            </w:r>
          </w:p>
        </w:tc>
        <w:tc>
          <w:tcPr>
            <w:tcW w:w="6940" w:type="dxa"/>
          </w:tcPr>
          <w:p w:rsidR="00822C2E" w:rsidRDefault="00822C2E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Barber, Tony. “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Climate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>hange '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hreatens' Europe's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nergy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>esources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Financial Times – World News</w:t>
            </w:r>
            <w:r w:rsidR="00845FD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="00845FD0"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. </w:t>
            </w:r>
            <w:r w:rsidR="003B5017" w:rsidRPr="003B5017">
              <w:rPr>
                <w:rFonts w:ascii="Times New Roman" w:eastAsia="Times New Roman" w:hAnsi="Times New Roman" w:cs="Times New Roman"/>
                <w:lang w:val="en-US"/>
              </w:rPr>
              <w:t>Tuesday, March 11, 2008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GUA-2016-53</w:t>
            </w:r>
          </w:p>
        </w:tc>
        <w:tc>
          <w:tcPr>
            <w:tcW w:w="6940" w:type="dxa"/>
          </w:tcPr>
          <w:p w:rsidR="00E612DA" w:rsidRDefault="004212D9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Birol,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 xml:space="preserve">Fatih. 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Five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ays to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ake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ction on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limate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>hange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 w:rsidRPr="004212D9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</w:t>
            </w:r>
            <w:r w:rsidR="003B5017" w:rsidRPr="004212D9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he Guardian</w:t>
            </w:r>
            <w:r w:rsidR="003B5017"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 (UK) (website)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="003B5017" w:rsidRPr="003B5017">
              <w:rPr>
                <w:rFonts w:ascii="Times New Roman" w:eastAsia="Times New Roman" w:hAnsi="Times New Roman" w:cs="Times New Roman"/>
                <w:lang w:val="en-US"/>
              </w:rPr>
              <w:t>Saturday, December 3, 2016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4212D9" w:rsidRDefault="004212D9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FT-2009-187</w:t>
            </w:r>
          </w:p>
        </w:tc>
        <w:tc>
          <w:tcPr>
            <w:tcW w:w="6940" w:type="dxa"/>
          </w:tcPr>
          <w:p w:rsidR="003B5017" w:rsidRPr="003B5017" w:rsidRDefault="003B5017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LondonEd1. 2009. “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EU's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lobal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arming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olicy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 xml:space="preserve">lazes a </w:t>
            </w:r>
            <w:r w:rsidR="00B422EF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>rail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Financial Times – Book Review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 w:rsidR="0015034E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03B5017">
              <w:rPr>
                <w:rFonts w:ascii="Times New Roman" w:eastAsia="Times New Roman" w:hAnsi="Times New Roman" w:cs="Times New Roman"/>
                <w:lang w:val="en-US"/>
              </w:rPr>
              <w:t>Thursday, May 28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, 2009. 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20706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NYT-2008-25</w:t>
            </w:r>
          </w:p>
        </w:tc>
        <w:tc>
          <w:tcPr>
            <w:tcW w:w="6940" w:type="dxa"/>
          </w:tcPr>
          <w:p w:rsidR="009E21A1" w:rsidRPr="009E21A1" w:rsidRDefault="00E877DE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Revkin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 xml:space="preserve">Andrew. 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Pr="009E21A1">
              <w:rPr>
                <w:rFonts w:ascii="Times New Roman" w:eastAsia="Times New Roman" w:hAnsi="Times New Roman" w:cs="Times New Roman"/>
                <w:lang w:val="en-US"/>
              </w:rPr>
              <w:t>After Applause Dies Down, Global Warming Talks Leave Few Concrete Goals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The New York Times</w:t>
            </w:r>
            <w:r w:rsidR="0015034E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="0015034E"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.</w:t>
            </w:r>
            <w:r w:rsidR="009E21A1" w:rsidRPr="009E21A1">
              <w:rPr>
                <w:rFonts w:ascii="Times New Roman" w:eastAsia="Times New Roman" w:hAnsi="Times New Roman" w:cs="Times New Roman"/>
                <w:lang w:val="en-US"/>
              </w:rPr>
              <w:t xml:space="preserve"> Thursday, July 10, 2008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Default="00E612DA" w:rsidP="00B00916">
            <w:pPr>
              <w:jc w:val="both"/>
            </w:pPr>
            <w:r w:rsidRPr="00207068">
              <w:rPr>
                <w:rFonts w:ascii="Times New Roman" w:eastAsia="Times New Roman" w:hAnsi="Times New Roman" w:cs="Times New Roman"/>
                <w:lang w:val="en-US"/>
              </w:rPr>
              <w:t>NYT-2021-42</w:t>
            </w:r>
          </w:p>
        </w:tc>
        <w:tc>
          <w:tcPr>
            <w:tcW w:w="6940" w:type="dxa"/>
          </w:tcPr>
          <w:p w:rsidR="009E21A1" w:rsidRPr="009E21A1" w:rsidRDefault="007D23B3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Friedman,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 xml:space="preserve">Lisa. 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2021. “</w:t>
            </w:r>
            <w:r w:rsidRPr="009E21A1">
              <w:rPr>
                <w:rFonts w:ascii="Times New Roman" w:eastAsia="Times New Roman" w:hAnsi="Times New Roman" w:cs="Times New Roman"/>
                <w:lang w:val="en-US"/>
              </w:rPr>
              <w:t>Biden Vowed to Make Climate ‘Essential’ to Foreign Policy.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E21A1">
              <w:rPr>
                <w:rFonts w:ascii="Times New Roman" w:eastAsia="Times New Roman" w:hAnsi="Times New Roman" w:cs="Times New Roman"/>
                <w:lang w:val="en-US"/>
              </w:rPr>
              <w:t>The Reality Is Harder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 w:rsidR="009E21A1" w:rsidRPr="007D23B3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The New York Times</w:t>
            </w:r>
            <w:r w:rsidR="009E21A1" w:rsidRPr="009E21A1">
              <w:rPr>
                <w:rFonts w:ascii="Times New Roman" w:eastAsia="Times New Roman" w:hAnsi="Times New Roman" w:cs="Times New Roman"/>
                <w:lang w:val="en-US"/>
              </w:rPr>
              <w:t xml:space="preserve"> (website)</w:t>
            </w:r>
          </w:p>
          <w:p w:rsidR="009E21A1" w:rsidRPr="009E21A1" w:rsidRDefault="009E21A1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E21A1">
              <w:rPr>
                <w:rFonts w:ascii="Times New Roman" w:eastAsia="Times New Roman" w:hAnsi="Times New Roman" w:cs="Times New Roman"/>
                <w:lang w:val="en-US"/>
              </w:rPr>
              <w:t>Sunday, March 14, 2021</w:t>
            </w:r>
            <w:r w:rsidR="007D23B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612DA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3F163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1638">
              <w:rPr>
                <w:rFonts w:ascii="Times New Roman" w:eastAsia="Times New Roman" w:hAnsi="Times New Roman" w:cs="Times New Roman"/>
                <w:lang w:val="en-US"/>
              </w:rPr>
              <w:t>NYT-2009-106</w:t>
            </w:r>
          </w:p>
        </w:tc>
        <w:tc>
          <w:tcPr>
            <w:tcW w:w="6940" w:type="dxa"/>
          </w:tcPr>
          <w:p w:rsidR="00E612DA" w:rsidRDefault="00031AE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Yardley, Jim. “</w:t>
            </w:r>
            <w:r w:rsidRPr="009E21A1">
              <w:rPr>
                <w:rFonts w:ascii="Times New Roman" w:eastAsia="Times New Roman" w:hAnsi="Times New Roman" w:cs="Times New Roman"/>
                <w:lang w:val="en-US"/>
              </w:rPr>
              <w:t>New Script for India on Climate Change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The New York Times</w:t>
            </w:r>
            <w:r w:rsidR="00845FD0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News Analysis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(website)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. </w:t>
            </w:r>
            <w:r w:rsidR="009E21A1" w:rsidRPr="009E21A1">
              <w:rPr>
                <w:rFonts w:ascii="Times New Roman" w:eastAsia="Times New Roman" w:hAnsi="Times New Roman" w:cs="Times New Roman"/>
                <w:lang w:val="en-US"/>
              </w:rPr>
              <w:t>Sunday, October 4, 2009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7D23B3" w:rsidRDefault="007D23B3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RPr="00F24A3B" w:rsidTr="00B00916">
        <w:tc>
          <w:tcPr>
            <w:tcW w:w="2122" w:type="dxa"/>
          </w:tcPr>
          <w:p w:rsidR="00E612DA" w:rsidRPr="003F1638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1638">
              <w:rPr>
                <w:rFonts w:ascii="Times New Roman" w:eastAsia="Times New Roman" w:hAnsi="Times New Roman" w:cs="Times New Roman"/>
                <w:lang w:val="en-US"/>
              </w:rPr>
              <w:t>WB-2014-5</w:t>
            </w:r>
          </w:p>
        </w:tc>
        <w:tc>
          <w:tcPr>
            <w:tcW w:w="6940" w:type="dxa"/>
          </w:tcPr>
          <w:p w:rsidR="006E0ED8" w:rsidRPr="006E0ED8" w:rsidRDefault="006E0ED8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E0ED8">
              <w:rPr>
                <w:rFonts w:ascii="Times New Roman" w:eastAsia="Times New Roman" w:hAnsi="Times New Roman" w:cs="Times New Roman"/>
                <w:lang w:val="en-US"/>
              </w:rPr>
              <w:t>Akbar,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E0ED8">
              <w:rPr>
                <w:rFonts w:ascii="Times New Roman" w:eastAsia="Times New Roman" w:hAnsi="Times New Roman" w:cs="Times New Roman"/>
                <w:lang w:val="en-US"/>
              </w:rPr>
              <w:t>Sameer; Kleiman,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E0ED8">
              <w:rPr>
                <w:rFonts w:ascii="Times New Roman" w:eastAsia="Times New Roman" w:hAnsi="Times New Roman" w:cs="Times New Roman"/>
                <w:lang w:val="en-US"/>
              </w:rPr>
              <w:t xml:space="preserve">Gary; Menon, </w:t>
            </w:r>
            <w:proofErr w:type="spellStart"/>
            <w:r w:rsidRPr="006E0ED8">
              <w:rPr>
                <w:rFonts w:ascii="Times New Roman" w:eastAsia="Times New Roman" w:hAnsi="Times New Roman" w:cs="Times New Roman"/>
                <w:lang w:val="en-US"/>
              </w:rPr>
              <w:t>Surabi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and</w:t>
            </w:r>
            <w:r w:rsidRPr="006E0ED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proofErr w:type="spellStart"/>
            <w:r w:rsidRPr="006E0ED8">
              <w:rPr>
                <w:rFonts w:ascii="Times New Roman" w:eastAsia="Times New Roman" w:hAnsi="Times New Roman" w:cs="Times New Roman"/>
                <w:lang w:val="en-US"/>
              </w:rPr>
              <w:t>Segafredo</w:t>
            </w:r>
            <w:proofErr w:type="spellEnd"/>
            <w:r w:rsidRPr="006E0ED8">
              <w:rPr>
                <w:rFonts w:ascii="Times New Roman" w:eastAsia="Times New Roman" w:hAnsi="Times New Roman" w:cs="Times New Roman"/>
                <w:lang w:val="en-US"/>
              </w:rPr>
              <w:t>, Laura.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2014. 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Climate-smart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D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evelopment: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dding up the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enefits of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ctions that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H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elp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B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uild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rosperity,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P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overty and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ombat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limate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hange: Main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R</w:t>
            </w:r>
            <w:r w:rsidRPr="006E0ED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eport (English). </w:t>
            </w:r>
            <w:r w:rsidRPr="006E0ED8">
              <w:rPr>
                <w:rFonts w:ascii="Times New Roman" w:eastAsia="Times New Roman" w:hAnsi="Times New Roman" w:cs="Times New Roman"/>
                <w:lang w:val="en-US"/>
              </w:rPr>
              <w:t>Washington, D.C.: World Bank Group.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24A3B">
              <w:rPr>
                <w:rFonts w:ascii="Times New Roman" w:eastAsia="Times New Roman" w:hAnsi="Times New Roman" w:cs="Times New Roman"/>
                <w:lang w:val="en-US"/>
              </w:rPr>
              <w:t>Availab</w:t>
            </w:r>
            <w:r w:rsidR="00F24A3B" w:rsidRPr="00F24A3B">
              <w:rPr>
                <w:rFonts w:ascii="Times New Roman" w:eastAsia="Times New Roman" w:hAnsi="Times New Roman" w:cs="Times New Roman"/>
                <w:lang w:val="en-US"/>
              </w:rPr>
              <w:t xml:space="preserve">le at: </w:t>
            </w:r>
            <w:hyperlink r:id="rId6" w:history="1">
              <w:r w:rsidR="00F24A3B" w:rsidRPr="006E0ED8">
                <w:rPr>
                  <w:rStyle w:val="Lienhypertexte"/>
                  <w:rFonts w:ascii="Times New Roman" w:eastAsia="Times New Roman" w:hAnsi="Times New Roman" w:cs="Times New Roman"/>
                  <w:lang w:val="en-US"/>
                </w:rPr>
                <w:t>http://documents.worldbank.org/curated/en/794281468155721244/Main-report</w:t>
              </w:r>
            </w:hyperlink>
            <w:r w:rsidR="00F24A3B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  <w:p w:rsidR="00E612DA" w:rsidRPr="00F24A3B" w:rsidRDefault="00E612DA" w:rsidP="00B0091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612DA" w:rsidTr="00B00916">
        <w:tc>
          <w:tcPr>
            <w:tcW w:w="2122" w:type="dxa"/>
          </w:tcPr>
          <w:p w:rsidR="00E612DA" w:rsidRPr="003F1638" w:rsidRDefault="00E612DA" w:rsidP="00B00916">
            <w:pPr>
              <w:jc w:val="both"/>
            </w:pPr>
            <w:r w:rsidRPr="003F1638">
              <w:rPr>
                <w:rFonts w:ascii="Times New Roman" w:eastAsia="Times New Roman" w:hAnsi="Times New Roman" w:cs="Times New Roman"/>
                <w:shd w:val="clear" w:color="auto" w:fill="FDFDF9"/>
                <w:lang w:val="en-US"/>
              </w:rPr>
              <w:t>UNCDF-2020-5</w:t>
            </w:r>
          </w:p>
        </w:tc>
        <w:tc>
          <w:tcPr>
            <w:tcW w:w="6940" w:type="dxa"/>
          </w:tcPr>
          <w:p w:rsidR="00E612DA" w:rsidRPr="006E0ED8" w:rsidRDefault="006E0ED8" w:rsidP="00B00916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UNFCCC. 2020.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Yearbook of Global Climate Action 2020: Marrakech Partnership for Global Climate Action.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Available at: </w:t>
            </w:r>
            <w:hyperlink r:id="rId7" w:history="1">
              <w:r w:rsidRPr="00D0191B">
                <w:rPr>
                  <w:rStyle w:val="Lienhypertexte"/>
                  <w:rFonts w:ascii="Times New Roman" w:eastAsia="Times New Roman" w:hAnsi="Times New Roman" w:cs="Times New Roman"/>
                  <w:lang w:val="en-US"/>
                </w:rPr>
                <w:t>https://unfccc.int/sites/default/files/resource/2020_Yearbook_final_0.pdf</w:t>
              </w:r>
            </w:hyperlink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</w:tr>
    </w:tbl>
    <w:p w:rsidR="00EE2873" w:rsidRPr="006E0ED8" w:rsidRDefault="00EE2873" w:rsidP="00B00916">
      <w:pPr>
        <w:jc w:val="both"/>
        <w:rPr>
          <w:lang w:val="en-US"/>
        </w:rPr>
      </w:pPr>
    </w:p>
    <w:sectPr w:rsidR="00EE2873" w:rsidRPr="006E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78D" w:rsidRDefault="0085178D" w:rsidP="008B06A7">
      <w:r>
        <w:separator/>
      </w:r>
    </w:p>
  </w:endnote>
  <w:endnote w:type="continuationSeparator" w:id="0">
    <w:p w:rsidR="0085178D" w:rsidRDefault="0085178D" w:rsidP="008B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78D" w:rsidRDefault="0085178D" w:rsidP="008B06A7">
      <w:r>
        <w:separator/>
      </w:r>
    </w:p>
  </w:footnote>
  <w:footnote w:type="continuationSeparator" w:id="0">
    <w:p w:rsidR="0085178D" w:rsidRDefault="0085178D" w:rsidP="008B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7"/>
    <w:rsid w:val="00031AEA"/>
    <w:rsid w:val="0015034E"/>
    <w:rsid w:val="00186ED5"/>
    <w:rsid w:val="00237414"/>
    <w:rsid w:val="00281F54"/>
    <w:rsid w:val="002829BE"/>
    <w:rsid w:val="003B5017"/>
    <w:rsid w:val="004212D9"/>
    <w:rsid w:val="00460500"/>
    <w:rsid w:val="004D2722"/>
    <w:rsid w:val="00575DBC"/>
    <w:rsid w:val="00632FCE"/>
    <w:rsid w:val="006E0ED8"/>
    <w:rsid w:val="007D23B3"/>
    <w:rsid w:val="00822C2E"/>
    <w:rsid w:val="00845FD0"/>
    <w:rsid w:val="0085178D"/>
    <w:rsid w:val="008B06A7"/>
    <w:rsid w:val="009E21A1"/>
    <w:rsid w:val="00B00916"/>
    <w:rsid w:val="00B422EF"/>
    <w:rsid w:val="00CD2258"/>
    <w:rsid w:val="00E612DA"/>
    <w:rsid w:val="00E877DE"/>
    <w:rsid w:val="00EE2873"/>
    <w:rsid w:val="00EF4EFB"/>
    <w:rsid w:val="00F2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5245E"/>
  <w15:chartTrackingRefBased/>
  <w15:docId w15:val="{B97CEAC3-3E17-1E4F-AAEB-FE6EA65A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e1">
    <w:name w:val="Normale1"/>
    <w:rsid w:val="008B06A7"/>
    <w:pPr>
      <w:spacing w:line="276" w:lineRule="auto"/>
    </w:pPr>
    <w:rPr>
      <w:rFonts w:ascii="Arial" w:eastAsia="Arial" w:hAnsi="Arial" w:cs="Arial"/>
      <w:kern w:val="0"/>
      <w:sz w:val="22"/>
      <w:szCs w:val="22"/>
      <w:lang w:val="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B06A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8B06A7"/>
    <w:rPr>
      <w:rFonts w:ascii="Arial" w:eastAsia="Arial" w:hAnsi="Arial" w:cs="Arial"/>
      <w:kern w:val="0"/>
      <w:lang w:val="fr"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B06A7"/>
    <w:rPr>
      <w:rFonts w:ascii="Arial" w:eastAsia="Arial" w:hAnsi="Arial" w:cs="Arial"/>
      <w:kern w:val="0"/>
      <w:lang w:val="fr" w:eastAsia="fr-FR"/>
      <w14:ligatures w14:val="none"/>
    </w:rPr>
  </w:style>
  <w:style w:type="table" w:styleId="Grilledutableau">
    <w:name w:val="Table Grid"/>
    <w:basedOn w:val="TableauNormal"/>
    <w:uiPriority w:val="39"/>
    <w:rsid w:val="00E61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0E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fccc.int/sites/default/files/resource/2020_Yearbook_final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uments.worldbank.org/curated/en/794281468155721244/Main-re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Bureau</dc:creator>
  <cp:keywords/>
  <dc:description/>
  <cp:lastModifiedBy>Pauline Bureau</cp:lastModifiedBy>
  <cp:revision>20</cp:revision>
  <dcterms:created xsi:type="dcterms:W3CDTF">2024-03-06T06:47:00Z</dcterms:created>
  <dcterms:modified xsi:type="dcterms:W3CDTF">2024-03-06T08:52:00Z</dcterms:modified>
</cp:coreProperties>
</file>